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CC" w:rsidRDefault="004D5F37" w:rsidP="000A03CC">
      <w:pPr>
        <w:spacing w:line="360" w:lineRule="exact"/>
        <w:jc w:val="center"/>
        <w:rPr>
          <w:rFonts w:asciiTheme="majorEastAsia" w:eastAsiaTheme="majorEastAsia" w:hAnsiTheme="majorEastAsia" w:cs="メイリオ"/>
          <w:b/>
          <w:szCs w:val="24"/>
        </w:rPr>
      </w:pPr>
      <w:r w:rsidRPr="00957640">
        <w:rPr>
          <w:rFonts w:asciiTheme="majorEastAsia" w:eastAsiaTheme="majorEastAsia" w:hAnsiTheme="majorEastAsia" w:cs="ＭＳ 明朝" w:hint="eastAsia"/>
          <w:b/>
          <w:szCs w:val="24"/>
        </w:rPr>
        <w:t>宮田村</w:t>
      </w:r>
      <w:r w:rsidR="00C546B1" w:rsidRPr="00C546B1">
        <w:rPr>
          <w:rFonts w:asciiTheme="majorEastAsia" w:eastAsiaTheme="majorEastAsia" w:hAnsiTheme="majorEastAsia" w:cs="ＭＳ 明朝" w:hint="eastAsia"/>
          <w:b/>
          <w:kern w:val="0"/>
          <w:szCs w:val="24"/>
        </w:rPr>
        <w:t>中小企業・</w:t>
      </w:r>
      <w:r w:rsidRPr="00957640">
        <w:rPr>
          <w:rFonts w:asciiTheme="majorEastAsia" w:eastAsiaTheme="majorEastAsia" w:hAnsiTheme="majorEastAsia" w:cs="ＭＳ 明朝" w:hint="eastAsia"/>
          <w:b/>
          <w:szCs w:val="24"/>
        </w:rPr>
        <w:t>小規模事業者等応援支援金</w:t>
      </w:r>
      <w:r w:rsidR="005F22DA" w:rsidRPr="000A03CC">
        <w:rPr>
          <w:rFonts w:asciiTheme="majorEastAsia" w:eastAsiaTheme="majorEastAsia" w:hAnsiTheme="majorEastAsia" w:cs="メイリオ" w:hint="eastAsia"/>
          <w:b/>
          <w:szCs w:val="24"/>
        </w:rPr>
        <w:t>交付</w:t>
      </w:r>
      <w:r w:rsidR="00D02758">
        <w:rPr>
          <w:rFonts w:asciiTheme="majorEastAsia" w:eastAsiaTheme="majorEastAsia" w:hAnsiTheme="majorEastAsia" w:cs="メイリオ" w:hint="eastAsia"/>
          <w:b/>
          <w:szCs w:val="24"/>
        </w:rPr>
        <w:t>申請書</w:t>
      </w:r>
      <w:r w:rsidR="003903AF" w:rsidRPr="000A03CC">
        <w:rPr>
          <w:rFonts w:asciiTheme="majorEastAsia" w:eastAsiaTheme="majorEastAsia" w:hAnsiTheme="majorEastAsia" w:cs="メイリオ" w:hint="eastAsia"/>
          <w:b/>
          <w:szCs w:val="24"/>
        </w:rPr>
        <w:t>に係る</w:t>
      </w:r>
      <w:r w:rsidR="005F22DA" w:rsidRPr="000A03CC">
        <w:rPr>
          <w:rFonts w:asciiTheme="majorEastAsia" w:eastAsiaTheme="majorEastAsia" w:hAnsiTheme="majorEastAsia" w:cs="メイリオ" w:hint="eastAsia"/>
          <w:b/>
          <w:szCs w:val="24"/>
        </w:rPr>
        <w:t>誓約書</w:t>
      </w:r>
    </w:p>
    <w:p w:rsidR="00957640" w:rsidRPr="000A03CC" w:rsidRDefault="00957640" w:rsidP="000A03CC">
      <w:pPr>
        <w:spacing w:line="360" w:lineRule="exact"/>
        <w:jc w:val="center"/>
        <w:rPr>
          <w:rFonts w:asciiTheme="majorEastAsia" w:eastAsiaTheme="majorEastAsia" w:hAnsiTheme="majorEastAsia" w:cs="メイリオ"/>
          <w:b/>
          <w:szCs w:val="24"/>
        </w:rPr>
      </w:pPr>
    </w:p>
    <w:p w:rsidR="000A03CC" w:rsidRPr="00957640" w:rsidRDefault="005F22DA" w:rsidP="005F22DA">
      <w:pPr>
        <w:spacing w:line="360" w:lineRule="exact"/>
        <w:rPr>
          <w:rFonts w:asciiTheme="majorEastAsia" w:eastAsiaTheme="majorEastAsia" w:hAnsiTheme="majorEastAsia" w:cs="メイリオ"/>
          <w:sz w:val="22"/>
        </w:rPr>
      </w:pPr>
      <w:r w:rsidRPr="00957640">
        <w:rPr>
          <w:rFonts w:asciiTheme="majorEastAsia" w:eastAsiaTheme="majorEastAsia" w:hAnsiTheme="majorEastAsia" w:cs="メイリオ" w:hint="eastAsia"/>
          <w:szCs w:val="24"/>
        </w:rPr>
        <w:t xml:space="preserve">　</w:t>
      </w:r>
      <w:r w:rsidR="004D5F37" w:rsidRPr="00957640">
        <w:rPr>
          <w:rFonts w:asciiTheme="majorEastAsia" w:eastAsiaTheme="majorEastAsia" w:hAnsiTheme="majorEastAsia" w:cs="ＭＳ 明朝" w:hint="eastAsia"/>
          <w:sz w:val="22"/>
        </w:rPr>
        <w:t>宮田村</w:t>
      </w:r>
      <w:r w:rsidR="00C546B1" w:rsidRPr="00C546B1">
        <w:rPr>
          <w:rFonts w:asciiTheme="majorEastAsia" w:eastAsiaTheme="majorEastAsia" w:hAnsiTheme="majorEastAsia" w:cs="ＭＳ 明朝" w:hint="eastAsia"/>
          <w:kern w:val="0"/>
          <w:sz w:val="22"/>
        </w:rPr>
        <w:t>中小企業・</w:t>
      </w:r>
      <w:r w:rsidR="004D5F37" w:rsidRPr="00957640">
        <w:rPr>
          <w:rFonts w:asciiTheme="majorEastAsia" w:eastAsiaTheme="majorEastAsia" w:hAnsiTheme="majorEastAsia" w:cs="ＭＳ 明朝" w:hint="eastAsia"/>
          <w:sz w:val="22"/>
        </w:rPr>
        <w:t>小規模事業者等応援支援金</w:t>
      </w:r>
      <w:r w:rsidR="00957640" w:rsidRPr="00957640">
        <w:rPr>
          <w:rFonts w:asciiTheme="majorEastAsia" w:eastAsiaTheme="majorEastAsia" w:hAnsiTheme="majorEastAsia" w:cs="ＭＳ 明朝" w:hint="eastAsia"/>
          <w:sz w:val="22"/>
        </w:rPr>
        <w:t>（以下「支援金」という。）</w:t>
      </w:r>
      <w:r w:rsidRPr="00957640">
        <w:rPr>
          <w:rFonts w:asciiTheme="majorEastAsia" w:eastAsiaTheme="majorEastAsia" w:hAnsiTheme="majorEastAsia" w:cs="メイリオ" w:hint="eastAsia"/>
          <w:sz w:val="22"/>
        </w:rPr>
        <w:t>の支給</w:t>
      </w:r>
      <w:r w:rsidR="005F2EE4" w:rsidRPr="00957640">
        <w:rPr>
          <w:rFonts w:asciiTheme="majorEastAsia" w:eastAsiaTheme="majorEastAsia" w:hAnsiTheme="majorEastAsia" w:cs="メイリオ" w:hint="eastAsia"/>
          <w:sz w:val="22"/>
        </w:rPr>
        <w:t>を申請するにあたり</w:t>
      </w:r>
      <w:r w:rsidR="000A03CC" w:rsidRPr="00957640">
        <w:rPr>
          <w:rFonts w:asciiTheme="majorEastAsia" w:eastAsiaTheme="majorEastAsia" w:hAnsiTheme="majorEastAsia" w:cs="メイリオ" w:hint="eastAsia"/>
          <w:sz w:val="22"/>
        </w:rPr>
        <w:t>次</w:t>
      </w:r>
      <w:r w:rsidR="00A804D2" w:rsidRPr="00957640">
        <w:rPr>
          <w:rFonts w:asciiTheme="majorEastAsia" w:eastAsiaTheme="majorEastAsia" w:hAnsiTheme="majorEastAsia" w:cs="メイリオ" w:hint="eastAsia"/>
          <w:sz w:val="22"/>
        </w:rPr>
        <w:t>について</w:t>
      </w:r>
      <w:r w:rsidRPr="00957640">
        <w:rPr>
          <w:rFonts w:asciiTheme="majorEastAsia" w:eastAsiaTheme="majorEastAsia" w:hAnsiTheme="majorEastAsia" w:cs="メイリオ" w:hint="eastAsia"/>
          <w:sz w:val="22"/>
        </w:rPr>
        <w:t>誓約</w:t>
      </w:r>
      <w:r w:rsidR="00A804D2" w:rsidRPr="00957640">
        <w:rPr>
          <w:rFonts w:asciiTheme="majorEastAsia" w:eastAsiaTheme="majorEastAsia" w:hAnsiTheme="majorEastAsia" w:cs="メイリオ" w:hint="eastAsia"/>
          <w:sz w:val="22"/>
        </w:rPr>
        <w:t>します。</w:t>
      </w:r>
    </w:p>
    <w:p w:rsidR="00AB7574" w:rsidRPr="00957640" w:rsidRDefault="00AB7574" w:rsidP="005F22DA">
      <w:pPr>
        <w:spacing w:line="360" w:lineRule="exact"/>
        <w:rPr>
          <w:rFonts w:asciiTheme="majorEastAsia" w:eastAsiaTheme="majorEastAsia" w:hAnsiTheme="majorEastAsia" w:cs="メイリオ"/>
          <w:sz w:val="22"/>
        </w:rPr>
      </w:pPr>
    </w:p>
    <w:p w:rsidR="005F22DA" w:rsidRPr="00957640" w:rsidRDefault="000A03CC" w:rsidP="000A03CC">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w:t>
      </w:r>
      <w:r w:rsidR="005F22DA" w:rsidRPr="00957640">
        <w:rPr>
          <w:rFonts w:asciiTheme="majorEastAsia" w:eastAsiaTheme="majorEastAsia" w:hAnsiTheme="majorEastAsia" w:cs="メイリオ" w:hint="eastAsia"/>
          <w:kern w:val="0"/>
          <w:sz w:val="22"/>
        </w:rPr>
        <w:t>2020年</w:t>
      </w:r>
      <w:r w:rsidR="004D5F37" w:rsidRPr="00957640">
        <w:rPr>
          <w:rFonts w:asciiTheme="majorEastAsia" w:eastAsiaTheme="majorEastAsia" w:hAnsiTheme="majorEastAsia" w:cs="メイリオ" w:hint="eastAsia"/>
          <w:kern w:val="0"/>
          <w:sz w:val="22"/>
        </w:rPr>
        <w:t>2</w:t>
      </w:r>
      <w:r w:rsidR="00D00005" w:rsidRPr="00957640">
        <w:rPr>
          <w:rFonts w:asciiTheme="majorEastAsia" w:eastAsiaTheme="majorEastAsia" w:hAnsiTheme="majorEastAsia" w:cs="メイリオ" w:hint="eastAsia"/>
          <w:kern w:val="0"/>
          <w:sz w:val="22"/>
        </w:rPr>
        <w:t>月から2020年</w:t>
      </w:r>
      <w:r w:rsidR="004D5F37" w:rsidRPr="00957640">
        <w:rPr>
          <w:rFonts w:asciiTheme="majorEastAsia" w:eastAsiaTheme="majorEastAsia" w:hAnsiTheme="majorEastAsia" w:cs="メイリオ" w:hint="eastAsia"/>
          <w:kern w:val="0"/>
          <w:sz w:val="22"/>
        </w:rPr>
        <w:t>6</w:t>
      </w:r>
      <w:r w:rsidR="005F22DA" w:rsidRPr="00957640">
        <w:rPr>
          <w:rFonts w:asciiTheme="majorEastAsia" w:eastAsiaTheme="majorEastAsia" w:hAnsiTheme="majorEastAsia" w:cs="メイリオ" w:hint="eastAsia"/>
          <w:kern w:val="0"/>
          <w:sz w:val="22"/>
        </w:rPr>
        <w:t>月までの期間（以下「対象期間」という。）のうち、ひと月の売上が前年同月比</w:t>
      </w:r>
      <w:r w:rsidR="00C546B1">
        <w:rPr>
          <w:rFonts w:asciiTheme="majorEastAsia" w:eastAsiaTheme="majorEastAsia" w:hAnsiTheme="majorEastAsia" w:cs="メイリオ" w:hint="eastAsia"/>
          <w:kern w:val="0"/>
          <w:sz w:val="22"/>
        </w:rPr>
        <w:t>2</w:t>
      </w:r>
      <w:bookmarkStart w:id="0" w:name="_GoBack"/>
      <w:bookmarkEnd w:id="0"/>
      <w:r w:rsidR="005F22DA" w:rsidRPr="00957640">
        <w:rPr>
          <w:rFonts w:asciiTheme="majorEastAsia" w:eastAsiaTheme="majorEastAsia" w:hAnsiTheme="majorEastAsia" w:cs="メイリオ" w:hint="eastAsia"/>
          <w:kern w:val="0"/>
          <w:sz w:val="22"/>
        </w:rPr>
        <w:t>0％以上50％未満減少した月があります。</w:t>
      </w:r>
    </w:p>
    <w:p w:rsidR="000A03CC" w:rsidRPr="00957640" w:rsidRDefault="000A03CC" w:rsidP="000A03CC">
      <w:pPr>
        <w:widowControl/>
        <w:ind w:left="440" w:hangingChars="200" w:hanging="440"/>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２．</w:t>
      </w:r>
      <w:r w:rsidR="005F22DA" w:rsidRPr="00957640">
        <w:rPr>
          <w:rFonts w:asciiTheme="majorEastAsia" w:eastAsiaTheme="majorEastAsia" w:hAnsiTheme="majorEastAsia" w:cs="メイリオ" w:hint="eastAsia"/>
          <w:kern w:val="0"/>
          <w:sz w:val="22"/>
        </w:rPr>
        <w:t>対象期間のうち、前年同月比50％以上減少した月はひと月もありません。</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３．</w:t>
      </w:r>
      <w:r w:rsidR="00AB7574" w:rsidRPr="00957640">
        <w:rPr>
          <w:rFonts w:asciiTheme="majorEastAsia" w:eastAsiaTheme="majorEastAsia" w:hAnsiTheme="majorEastAsia" w:cs="メイリオ" w:hint="eastAsia"/>
          <w:kern w:val="0"/>
          <w:sz w:val="22"/>
        </w:rPr>
        <w:t>国</w:t>
      </w:r>
      <w:r w:rsidR="005F22DA" w:rsidRPr="00957640">
        <w:rPr>
          <w:rFonts w:asciiTheme="majorEastAsia" w:eastAsiaTheme="majorEastAsia" w:hAnsiTheme="majorEastAsia" w:cs="メイリオ" w:hint="eastAsia"/>
          <w:kern w:val="0"/>
          <w:sz w:val="22"/>
        </w:rPr>
        <w:t>の持続化給付金の申請はしていません。</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0A03CC">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４．</w:t>
      </w:r>
      <w:r w:rsidR="00957640" w:rsidRPr="00957640">
        <w:rPr>
          <w:rFonts w:asciiTheme="majorEastAsia" w:eastAsiaTheme="majorEastAsia" w:hAnsiTheme="majorEastAsia" w:cs="メイリオ" w:hint="eastAsia"/>
          <w:kern w:val="0"/>
          <w:sz w:val="22"/>
        </w:rPr>
        <w:t>支援</w:t>
      </w:r>
      <w:r w:rsidR="005F22DA" w:rsidRPr="00957640">
        <w:rPr>
          <w:rFonts w:asciiTheme="majorEastAsia" w:eastAsiaTheme="majorEastAsia" w:hAnsiTheme="majorEastAsia" w:cs="メイリオ" w:hint="eastAsia"/>
          <w:kern w:val="0"/>
          <w:sz w:val="22"/>
        </w:rPr>
        <w:t>金の支給を受けた後、業況等の変化により、国の持続化給付金の支給を受けたときは、</w:t>
      </w:r>
      <w:r w:rsidR="00957640" w:rsidRPr="00957640">
        <w:rPr>
          <w:rFonts w:asciiTheme="majorEastAsia" w:eastAsiaTheme="majorEastAsia" w:hAnsiTheme="majorEastAsia" w:cs="メイリオ" w:hint="eastAsia"/>
          <w:kern w:val="0"/>
          <w:sz w:val="22"/>
        </w:rPr>
        <w:t>支援</w:t>
      </w:r>
      <w:r w:rsidR="005F22DA" w:rsidRPr="00957640">
        <w:rPr>
          <w:rFonts w:asciiTheme="majorEastAsia" w:eastAsiaTheme="majorEastAsia" w:hAnsiTheme="majorEastAsia" w:cs="メイリオ" w:hint="eastAsia"/>
          <w:kern w:val="0"/>
          <w:sz w:val="22"/>
        </w:rPr>
        <w:t>金を返還します。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５．</w:t>
      </w:r>
      <w:r w:rsidR="005F22DA" w:rsidRPr="00957640">
        <w:rPr>
          <w:rFonts w:asciiTheme="majorEastAsia" w:eastAsiaTheme="majorEastAsia" w:hAnsiTheme="majorEastAsia" w:cs="メイリオ" w:hint="eastAsia"/>
          <w:kern w:val="0"/>
          <w:sz w:val="22"/>
        </w:rPr>
        <w:t>国へ持続化給付金の申請内容、支給状況を照会、確認することを承諾します。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957640" w:rsidP="00E93607">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６．</w:t>
      </w:r>
      <w:r w:rsidR="00E93607" w:rsidRPr="00E93607">
        <w:rPr>
          <w:rFonts w:asciiTheme="majorEastAsia" w:eastAsiaTheme="majorEastAsia" w:hAnsiTheme="majorEastAsia" w:hint="eastAsia"/>
          <w:color w:val="000000"/>
          <w:sz w:val="22"/>
        </w:rPr>
        <w:t>国の</w:t>
      </w:r>
      <w:r w:rsidR="00E93607" w:rsidRPr="00E93607">
        <w:rPr>
          <w:rFonts w:asciiTheme="majorEastAsia" w:eastAsiaTheme="majorEastAsia" w:hAnsiTheme="majorEastAsia" w:cs="メイリオ" w:hint="eastAsia"/>
          <w:kern w:val="0"/>
          <w:sz w:val="22"/>
        </w:rPr>
        <w:t>持続化給付金</w:t>
      </w:r>
      <w:r w:rsidR="00E93607">
        <w:rPr>
          <w:rFonts w:asciiTheme="majorEastAsia" w:eastAsiaTheme="majorEastAsia" w:hAnsiTheme="majorEastAsia" w:cs="メイリオ" w:hint="eastAsia"/>
          <w:kern w:val="0"/>
          <w:sz w:val="22"/>
        </w:rPr>
        <w:t>、</w:t>
      </w:r>
      <w:r w:rsidR="00E93607" w:rsidRPr="00E93607">
        <w:rPr>
          <w:rFonts w:asciiTheme="majorEastAsia" w:eastAsiaTheme="majorEastAsia" w:hAnsiTheme="majorEastAsia" w:cs="ＭＳ 明朝" w:hint="eastAsia"/>
          <w:sz w:val="22"/>
        </w:rPr>
        <w:t>新型コロナウイルス感染症対策補助金</w:t>
      </w:r>
      <w:r w:rsidR="00E93607" w:rsidRPr="00E93607">
        <w:rPr>
          <w:rFonts w:asciiTheme="majorEastAsia" w:eastAsiaTheme="majorEastAsia" w:hAnsiTheme="majorEastAsia" w:hint="eastAsia"/>
          <w:color w:val="000000"/>
          <w:sz w:val="22"/>
        </w:rPr>
        <w:t>、宮田村以外の市町村からコロナ対策による補助金</w:t>
      </w:r>
      <w:r w:rsidR="00E93607" w:rsidRPr="00E93607">
        <w:rPr>
          <w:rFonts w:asciiTheme="majorEastAsia" w:eastAsiaTheme="majorEastAsia" w:hAnsiTheme="majorEastAsia" w:cs="メイリオ" w:hint="eastAsia"/>
          <w:kern w:val="0"/>
          <w:sz w:val="22"/>
        </w:rPr>
        <w:t>は受給していません</w:t>
      </w:r>
      <w:r w:rsidR="005F22DA" w:rsidRPr="00E93607">
        <w:rPr>
          <w:rFonts w:asciiTheme="majorEastAsia" w:eastAsiaTheme="majorEastAsia" w:hAnsiTheme="majorEastAsia" w:cs="メイリオ" w:hint="eastAsia"/>
          <w:kern w:val="0"/>
          <w:sz w:val="22"/>
        </w:rPr>
        <w:t>。</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７．</w:t>
      </w:r>
      <w:r w:rsidR="005F22DA" w:rsidRPr="00957640">
        <w:rPr>
          <w:rFonts w:asciiTheme="majorEastAsia" w:eastAsiaTheme="majorEastAsia" w:hAnsiTheme="majorEastAsia" w:cs="メイリオ" w:hint="eastAsia"/>
          <w:kern w:val="0"/>
          <w:sz w:val="22"/>
        </w:rPr>
        <w:t>2019年以前から事業により売上を得ており、今後も事業を継続する意志があります。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８．</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が専門家に内容の確認等を行うことに同意します。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９．</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から検査・報告・是正のための措置の求めがあった場合は、これに応じます。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１０．</w:t>
      </w:r>
      <w:r w:rsidR="005F22DA" w:rsidRPr="00957640">
        <w:rPr>
          <w:rFonts w:asciiTheme="majorEastAsia" w:eastAsiaTheme="majorEastAsia" w:hAnsiTheme="majorEastAsia" w:cs="メイリオ" w:hint="eastAsia"/>
          <w:kern w:val="0"/>
          <w:sz w:val="22"/>
        </w:rPr>
        <w:t>申請書類に記載された情報を税務情報として使用することに同意します。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１１．</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から2020年（度）確定申告書類の求めがあった場合は、これに応じます。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0A03CC">
      <w:pPr>
        <w:widowControl/>
        <w:ind w:left="660" w:hangingChars="300" w:hanging="66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１２．</w:t>
      </w:r>
      <w:r w:rsidR="005F22DA" w:rsidRPr="00957640">
        <w:rPr>
          <w:rFonts w:asciiTheme="majorEastAsia" w:eastAsiaTheme="majorEastAsia" w:hAnsiTheme="majorEastAsia" w:cs="メイリオ" w:hint="eastAsia"/>
          <w:kern w:val="0"/>
          <w:sz w:val="22"/>
        </w:rPr>
        <w:t>代表者、役員又は使用人その他の従業員若しくは構成員等が、長野県暴力団排除条例第2条に規定する暴力団</w:t>
      </w:r>
      <w:r w:rsidR="00BB312F">
        <w:rPr>
          <w:rFonts w:asciiTheme="majorEastAsia" w:eastAsiaTheme="majorEastAsia" w:hAnsiTheme="majorEastAsia" w:cs="メイリオ" w:hint="eastAsia"/>
          <w:kern w:val="0"/>
          <w:sz w:val="22"/>
        </w:rPr>
        <w:t>又は暴力団員に該当せず、かつ将来にわたっても該当しません。また</w:t>
      </w:r>
      <w:r w:rsidR="005F22DA" w:rsidRPr="00957640">
        <w:rPr>
          <w:rFonts w:asciiTheme="majorEastAsia" w:eastAsiaTheme="majorEastAsia" w:hAnsiTheme="majorEastAsia" w:cs="メイリオ" w:hint="eastAsia"/>
          <w:kern w:val="0"/>
          <w:sz w:val="22"/>
        </w:rPr>
        <w:t>暴力団員等であるか否かの確認のため、長野県警へ照会がなされることに同意します。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7B0140" w:rsidRPr="00957640" w:rsidRDefault="000A03CC" w:rsidP="000A03CC">
      <w:pPr>
        <w:widowControl/>
        <w:ind w:left="660" w:hangingChars="300" w:hanging="66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１３．</w:t>
      </w:r>
      <w:r w:rsidR="005F22DA" w:rsidRPr="00957640">
        <w:rPr>
          <w:rFonts w:asciiTheme="majorEastAsia" w:eastAsiaTheme="majorEastAsia" w:hAnsiTheme="majorEastAsia" w:cs="メイリオ" w:hint="eastAsia"/>
          <w:kern w:val="0"/>
          <w:sz w:val="22"/>
        </w:rPr>
        <w:t>申請書の内容に虚偽や不正</w:t>
      </w:r>
      <w:r w:rsidR="00957640" w:rsidRPr="00957640">
        <w:rPr>
          <w:rFonts w:asciiTheme="majorEastAsia" w:eastAsiaTheme="majorEastAsia" w:hAnsiTheme="majorEastAsia" w:cs="メイリオ" w:hint="eastAsia"/>
          <w:kern w:val="0"/>
          <w:sz w:val="22"/>
        </w:rPr>
        <w:t>があった場合、支給要件を満たしていないことが判明した場合は支援</w:t>
      </w:r>
      <w:r w:rsidR="00535C80">
        <w:rPr>
          <w:rFonts w:asciiTheme="majorEastAsia" w:eastAsiaTheme="majorEastAsia" w:hAnsiTheme="majorEastAsia" w:cs="メイリオ" w:hint="eastAsia"/>
          <w:kern w:val="0"/>
          <w:sz w:val="22"/>
        </w:rPr>
        <w:t>金の申請を取</w:t>
      </w:r>
      <w:r w:rsidR="005F22DA" w:rsidRPr="00957640">
        <w:rPr>
          <w:rFonts w:asciiTheme="majorEastAsia" w:eastAsiaTheme="majorEastAsia" w:hAnsiTheme="majorEastAsia" w:cs="メイリオ" w:hint="eastAsia"/>
          <w:kern w:val="0"/>
          <w:sz w:val="22"/>
        </w:rPr>
        <w:t>下げます。また支給後に不正が発覚した場合は</w:t>
      </w:r>
      <w:r w:rsidR="00957640" w:rsidRPr="00957640">
        <w:rPr>
          <w:rFonts w:asciiTheme="majorEastAsia" w:eastAsiaTheme="majorEastAsia" w:hAnsiTheme="majorEastAsia" w:cs="メイリオ" w:hint="eastAsia"/>
          <w:kern w:val="0"/>
          <w:sz w:val="22"/>
        </w:rPr>
        <w:t>支援金</w:t>
      </w:r>
      <w:r w:rsidR="005F22DA" w:rsidRPr="00957640">
        <w:rPr>
          <w:rFonts w:asciiTheme="majorEastAsia" w:eastAsiaTheme="majorEastAsia" w:hAnsiTheme="majorEastAsia" w:cs="メイリオ" w:hint="eastAsia"/>
          <w:kern w:val="0"/>
          <w:sz w:val="22"/>
        </w:rPr>
        <w:t>を返還します。</w:t>
      </w:r>
    </w:p>
    <w:p w:rsidR="007B0140" w:rsidRPr="00957640" w:rsidRDefault="00957640" w:rsidP="00957640">
      <w:pPr>
        <w:widowControl/>
        <w:ind w:right="480"/>
        <w:jc w:val="righ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令和　　</w:t>
      </w:r>
      <w:r w:rsidR="007B0140" w:rsidRPr="00957640">
        <w:rPr>
          <w:rFonts w:asciiTheme="majorEastAsia" w:eastAsiaTheme="majorEastAsia" w:hAnsiTheme="majorEastAsia" w:cs="メイリオ" w:hint="eastAsia"/>
          <w:sz w:val="22"/>
        </w:rPr>
        <w:t>年　　　月　　　日</w:t>
      </w:r>
    </w:p>
    <w:p w:rsidR="007B0140" w:rsidRPr="00957640" w:rsidRDefault="00957640" w:rsidP="004C5979">
      <w:pPr>
        <w:widowControl/>
        <w:spacing w:line="300" w:lineRule="exact"/>
        <w:jc w:val="left"/>
        <w:rPr>
          <w:rFonts w:ascii="メイリオ" w:eastAsia="メイリオ" w:hAnsi="メイリオ" w:cs="メイリオ"/>
          <w:sz w:val="22"/>
        </w:rPr>
      </w:pPr>
      <w:r w:rsidRPr="00957640">
        <w:rPr>
          <w:rFonts w:asciiTheme="majorEastAsia" w:eastAsiaTheme="majorEastAsia" w:hAnsiTheme="majorEastAsia" w:cs="メイリオ" w:hint="eastAsia"/>
          <w:sz w:val="22"/>
        </w:rPr>
        <w:t>宮田村</w:t>
      </w:r>
      <w:r w:rsidR="005F22DA" w:rsidRPr="00957640">
        <w:rPr>
          <w:rFonts w:asciiTheme="majorEastAsia" w:eastAsiaTheme="majorEastAsia" w:hAnsiTheme="majorEastAsia" w:cs="メイリオ" w:hint="eastAsia"/>
          <w:sz w:val="22"/>
        </w:rPr>
        <w:t>長</w:t>
      </w:r>
      <w:r w:rsidRPr="00957640">
        <w:rPr>
          <w:rFonts w:asciiTheme="majorEastAsia" w:eastAsiaTheme="majorEastAsia" w:hAnsiTheme="majorEastAsia" w:cs="メイリオ" w:hint="eastAsia"/>
          <w:sz w:val="22"/>
        </w:rPr>
        <w:t xml:space="preserve">　</w:t>
      </w:r>
      <w:r w:rsidR="004554F3" w:rsidRPr="00957640">
        <w:rPr>
          <w:rFonts w:asciiTheme="majorEastAsia" w:eastAsiaTheme="majorEastAsia" w:hAnsiTheme="majorEastAsia" w:cs="メイリオ" w:hint="eastAsia"/>
          <w:sz w:val="22"/>
        </w:rPr>
        <w:t xml:space="preserve">　様</w:t>
      </w:r>
    </w:p>
    <w:p w:rsidR="007B0140" w:rsidRPr="00957640" w:rsidRDefault="007B0140" w:rsidP="000A03CC">
      <w:pPr>
        <w:widowControl/>
        <w:spacing w:line="560" w:lineRule="exact"/>
        <w:ind w:firstLineChars="400" w:firstLine="392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pacing w:val="380"/>
          <w:kern w:val="0"/>
          <w:sz w:val="22"/>
          <w:fitText w:val="1200" w:id="-2059672319"/>
        </w:rPr>
        <w:t>住</w:t>
      </w:r>
      <w:r w:rsidRPr="00957640">
        <w:rPr>
          <w:rFonts w:asciiTheme="majorEastAsia" w:eastAsiaTheme="majorEastAsia" w:hAnsiTheme="majorEastAsia" w:cs="メイリオ" w:hint="eastAsia"/>
          <w:kern w:val="0"/>
          <w:sz w:val="22"/>
          <w:fitText w:val="1200" w:id="-2059672319"/>
        </w:rPr>
        <w:t>所</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Pr="00957640">
        <w:rPr>
          <w:rFonts w:asciiTheme="majorEastAsia" w:eastAsiaTheme="majorEastAsia" w:hAnsiTheme="majorEastAsia" w:cs="メイリオ" w:hint="eastAsia"/>
          <w:kern w:val="0"/>
          <w:sz w:val="22"/>
          <w:u w:val="single"/>
        </w:rPr>
        <w:t xml:space="preserve">　　　　　　　</w:t>
      </w:r>
    </w:p>
    <w:p w:rsidR="000A03CC" w:rsidRPr="00957640" w:rsidRDefault="007B0140" w:rsidP="000A03CC">
      <w:pPr>
        <w:widowControl/>
        <w:spacing w:line="560" w:lineRule="exact"/>
        <w:ind w:firstLineChars="1200" w:firstLine="3912"/>
        <w:jc w:val="left"/>
        <w:rPr>
          <w:rFonts w:asciiTheme="majorEastAsia" w:eastAsiaTheme="majorEastAsia" w:hAnsiTheme="majorEastAsia" w:cs="メイリオ"/>
          <w:kern w:val="0"/>
          <w:sz w:val="22"/>
          <w:u w:val="single"/>
        </w:rPr>
      </w:pPr>
      <w:r w:rsidRPr="00957640">
        <w:rPr>
          <w:rFonts w:asciiTheme="majorEastAsia" w:eastAsiaTheme="majorEastAsia" w:hAnsiTheme="majorEastAsia" w:cs="メイリオ" w:hint="eastAsia"/>
          <w:spacing w:val="53"/>
          <w:kern w:val="0"/>
          <w:sz w:val="22"/>
          <w:fitText w:val="1200" w:id="-2059672320"/>
        </w:rPr>
        <w:t>事業所</w:t>
      </w:r>
      <w:r w:rsidRPr="00957640">
        <w:rPr>
          <w:rFonts w:asciiTheme="majorEastAsia" w:eastAsiaTheme="majorEastAsia" w:hAnsiTheme="majorEastAsia" w:cs="メイリオ" w:hint="eastAsia"/>
          <w:spacing w:val="1"/>
          <w:kern w:val="0"/>
          <w:sz w:val="22"/>
          <w:fitText w:val="1200" w:id="-2059672320"/>
        </w:rPr>
        <w:t>名</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000A03CC" w:rsidRPr="00957640">
        <w:rPr>
          <w:rFonts w:asciiTheme="majorEastAsia" w:eastAsiaTheme="majorEastAsia" w:hAnsiTheme="majorEastAsia" w:cs="メイリオ" w:hint="eastAsia"/>
          <w:kern w:val="0"/>
          <w:sz w:val="22"/>
          <w:u w:val="single"/>
        </w:rPr>
        <w:t xml:space="preserve">　　　　　　</w:t>
      </w:r>
    </w:p>
    <w:p w:rsidR="00091E59" w:rsidRPr="00957640" w:rsidRDefault="007B0140" w:rsidP="00957640">
      <w:pPr>
        <w:widowControl/>
        <w:spacing w:line="560" w:lineRule="exact"/>
        <w:ind w:firstLineChars="1800" w:firstLine="396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代表者氏名　　</w:t>
      </w:r>
      <w:r w:rsidRPr="00957640">
        <w:rPr>
          <w:rFonts w:asciiTheme="majorEastAsia" w:eastAsiaTheme="majorEastAsia" w:hAnsiTheme="majorEastAsia" w:cs="メイリオ" w:hint="eastAsia"/>
          <w:sz w:val="22"/>
          <w:u w:val="single"/>
        </w:rPr>
        <w:t xml:space="preserve">　　　　　　　　　</w:t>
      </w:r>
      <w:r w:rsidR="00BA3C07" w:rsidRPr="00957640">
        <w:rPr>
          <w:rFonts w:asciiTheme="majorEastAsia" w:eastAsiaTheme="majorEastAsia" w:hAnsiTheme="majorEastAsia" w:cs="メイリオ" w:hint="eastAsia"/>
          <w:sz w:val="22"/>
          <w:u w:val="single"/>
        </w:rPr>
        <w:t xml:space="preserve">　　</w:t>
      </w:r>
      <w:r w:rsidR="00957640">
        <w:rPr>
          <w:rFonts w:asciiTheme="majorEastAsia" w:eastAsiaTheme="majorEastAsia" w:hAnsiTheme="majorEastAsia" w:cs="メイリオ" w:hint="eastAsia"/>
          <w:sz w:val="22"/>
          <w:u w:val="single"/>
        </w:rPr>
        <w:t xml:space="preserve">　　　　 </w:t>
      </w:r>
      <w:r w:rsidR="00957640" w:rsidRPr="00957640">
        <w:rPr>
          <w:rFonts w:asciiTheme="majorEastAsia" w:eastAsiaTheme="majorEastAsia" w:hAnsiTheme="majorEastAsia" w:cs="メイリオ" w:hint="eastAsia"/>
          <w:sz w:val="22"/>
          <w:u w:val="single"/>
        </w:rPr>
        <w:t>印</w:t>
      </w:r>
      <w:r w:rsidR="005F22DA" w:rsidRPr="00957640">
        <w:rPr>
          <w:rFonts w:asciiTheme="majorEastAsia" w:eastAsiaTheme="majorEastAsia" w:hAnsiTheme="majorEastAsia" w:cs="メイリオ" w:hint="eastAsia"/>
          <w:sz w:val="22"/>
          <w:u w:val="single"/>
        </w:rPr>
        <w:t xml:space="preserve">　</w:t>
      </w:r>
    </w:p>
    <w:sectPr w:rsidR="00091E59" w:rsidRPr="00957640" w:rsidSect="00957640">
      <w:pgSz w:w="11906" w:h="16838"/>
      <w:pgMar w:top="567" w:right="851"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A" w:rsidRDefault="005F22DA" w:rsidP="00FD7CA8">
      <w:r>
        <w:separator/>
      </w:r>
    </w:p>
  </w:endnote>
  <w:endnote w:type="continuationSeparator" w:id="0">
    <w:p w:rsidR="005F22DA" w:rsidRDefault="005F22DA"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A" w:rsidRDefault="005F22DA" w:rsidP="00FD7CA8">
      <w:r>
        <w:separator/>
      </w:r>
    </w:p>
  </w:footnote>
  <w:footnote w:type="continuationSeparator" w:id="0">
    <w:p w:rsidR="005F22DA" w:rsidRDefault="005F22DA"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1"/>
    <w:rsid w:val="000005D9"/>
    <w:rsid w:val="00002826"/>
    <w:rsid w:val="00006A34"/>
    <w:rsid w:val="000259DB"/>
    <w:rsid w:val="00040676"/>
    <w:rsid w:val="000425D5"/>
    <w:rsid w:val="000436B6"/>
    <w:rsid w:val="00061010"/>
    <w:rsid w:val="000629BF"/>
    <w:rsid w:val="000662A4"/>
    <w:rsid w:val="000738A9"/>
    <w:rsid w:val="00091415"/>
    <w:rsid w:val="00091E59"/>
    <w:rsid w:val="000A03CC"/>
    <w:rsid w:val="000A4FEB"/>
    <w:rsid w:val="000A5641"/>
    <w:rsid w:val="000A763E"/>
    <w:rsid w:val="000C7575"/>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5574"/>
    <w:rsid w:val="00212B85"/>
    <w:rsid w:val="00221574"/>
    <w:rsid w:val="00225E4A"/>
    <w:rsid w:val="00226E47"/>
    <w:rsid w:val="00233A19"/>
    <w:rsid w:val="00245F4A"/>
    <w:rsid w:val="00252AAD"/>
    <w:rsid w:val="00255FE9"/>
    <w:rsid w:val="00263EC8"/>
    <w:rsid w:val="00264495"/>
    <w:rsid w:val="00264C80"/>
    <w:rsid w:val="002659B0"/>
    <w:rsid w:val="00267DED"/>
    <w:rsid w:val="00272F4B"/>
    <w:rsid w:val="00281188"/>
    <w:rsid w:val="00282427"/>
    <w:rsid w:val="00291D61"/>
    <w:rsid w:val="00292FC6"/>
    <w:rsid w:val="002943C2"/>
    <w:rsid w:val="00295565"/>
    <w:rsid w:val="002972BF"/>
    <w:rsid w:val="002A76F5"/>
    <w:rsid w:val="002B4C12"/>
    <w:rsid w:val="002C22E8"/>
    <w:rsid w:val="002E7BCA"/>
    <w:rsid w:val="002F7ECB"/>
    <w:rsid w:val="003043D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7514E"/>
    <w:rsid w:val="0038130C"/>
    <w:rsid w:val="00382C77"/>
    <w:rsid w:val="00383574"/>
    <w:rsid w:val="00386534"/>
    <w:rsid w:val="003903AF"/>
    <w:rsid w:val="003907F2"/>
    <w:rsid w:val="0039279D"/>
    <w:rsid w:val="00393428"/>
    <w:rsid w:val="00396A13"/>
    <w:rsid w:val="003972E3"/>
    <w:rsid w:val="003B18DC"/>
    <w:rsid w:val="003B21AD"/>
    <w:rsid w:val="003C0731"/>
    <w:rsid w:val="003C2D1D"/>
    <w:rsid w:val="003C2D2A"/>
    <w:rsid w:val="003C487B"/>
    <w:rsid w:val="003C52A8"/>
    <w:rsid w:val="003C5C0F"/>
    <w:rsid w:val="003C6543"/>
    <w:rsid w:val="003C6EBB"/>
    <w:rsid w:val="003D400F"/>
    <w:rsid w:val="003F5879"/>
    <w:rsid w:val="00401727"/>
    <w:rsid w:val="004043AE"/>
    <w:rsid w:val="0041040B"/>
    <w:rsid w:val="00416241"/>
    <w:rsid w:val="00417918"/>
    <w:rsid w:val="00434EC0"/>
    <w:rsid w:val="004357B2"/>
    <w:rsid w:val="004452D5"/>
    <w:rsid w:val="004474BB"/>
    <w:rsid w:val="00451E50"/>
    <w:rsid w:val="004521ED"/>
    <w:rsid w:val="004554F3"/>
    <w:rsid w:val="004657CA"/>
    <w:rsid w:val="00474BDF"/>
    <w:rsid w:val="00474DB8"/>
    <w:rsid w:val="004771FD"/>
    <w:rsid w:val="0048685E"/>
    <w:rsid w:val="004903AF"/>
    <w:rsid w:val="004962EC"/>
    <w:rsid w:val="0049637B"/>
    <w:rsid w:val="00496B4F"/>
    <w:rsid w:val="004A6D40"/>
    <w:rsid w:val="004C5979"/>
    <w:rsid w:val="004C6508"/>
    <w:rsid w:val="004D49BC"/>
    <w:rsid w:val="004D53BF"/>
    <w:rsid w:val="004D5BB0"/>
    <w:rsid w:val="004D5F37"/>
    <w:rsid w:val="004E31EF"/>
    <w:rsid w:val="004E5BFB"/>
    <w:rsid w:val="004F18A3"/>
    <w:rsid w:val="004F1CDD"/>
    <w:rsid w:val="004F1F7E"/>
    <w:rsid w:val="004F778F"/>
    <w:rsid w:val="00502835"/>
    <w:rsid w:val="00506802"/>
    <w:rsid w:val="005073C5"/>
    <w:rsid w:val="0051156D"/>
    <w:rsid w:val="0052653D"/>
    <w:rsid w:val="00530729"/>
    <w:rsid w:val="00530C41"/>
    <w:rsid w:val="005316E2"/>
    <w:rsid w:val="00534133"/>
    <w:rsid w:val="00535C80"/>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C0C99"/>
    <w:rsid w:val="005D2636"/>
    <w:rsid w:val="005D4BA7"/>
    <w:rsid w:val="005D56B4"/>
    <w:rsid w:val="005D63BC"/>
    <w:rsid w:val="005E3B5B"/>
    <w:rsid w:val="005E50FE"/>
    <w:rsid w:val="005E7C03"/>
    <w:rsid w:val="005F22DA"/>
    <w:rsid w:val="005F2EE4"/>
    <w:rsid w:val="005F4A9C"/>
    <w:rsid w:val="005F5D2E"/>
    <w:rsid w:val="006060E2"/>
    <w:rsid w:val="006126F4"/>
    <w:rsid w:val="00615CCB"/>
    <w:rsid w:val="00620EEE"/>
    <w:rsid w:val="00630022"/>
    <w:rsid w:val="0064018E"/>
    <w:rsid w:val="006469BB"/>
    <w:rsid w:val="006553EF"/>
    <w:rsid w:val="006559E6"/>
    <w:rsid w:val="00656E22"/>
    <w:rsid w:val="00660D18"/>
    <w:rsid w:val="006624D4"/>
    <w:rsid w:val="00662FF2"/>
    <w:rsid w:val="00696E08"/>
    <w:rsid w:val="006A3290"/>
    <w:rsid w:val="006A6EF1"/>
    <w:rsid w:val="006A7C3B"/>
    <w:rsid w:val="006C3888"/>
    <w:rsid w:val="006D6A95"/>
    <w:rsid w:val="006D7CAD"/>
    <w:rsid w:val="006F4570"/>
    <w:rsid w:val="006F49BE"/>
    <w:rsid w:val="00702041"/>
    <w:rsid w:val="007026A6"/>
    <w:rsid w:val="007059D5"/>
    <w:rsid w:val="0070662C"/>
    <w:rsid w:val="00710BAB"/>
    <w:rsid w:val="00724262"/>
    <w:rsid w:val="00725861"/>
    <w:rsid w:val="007369AE"/>
    <w:rsid w:val="00737E2C"/>
    <w:rsid w:val="00751A7F"/>
    <w:rsid w:val="00753C69"/>
    <w:rsid w:val="00755273"/>
    <w:rsid w:val="00763E89"/>
    <w:rsid w:val="007705D6"/>
    <w:rsid w:val="0077314E"/>
    <w:rsid w:val="00776BF8"/>
    <w:rsid w:val="00777825"/>
    <w:rsid w:val="00781A05"/>
    <w:rsid w:val="00784B7B"/>
    <w:rsid w:val="00792B09"/>
    <w:rsid w:val="00794E67"/>
    <w:rsid w:val="00796C83"/>
    <w:rsid w:val="007A003C"/>
    <w:rsid w:val="007A2939"/>
    <w:rsid w:val="007B0140"/>
    <w:rsid w:val="007B3A34"/>
    <w:rsid w:val="007B51BF"/>
    <w:rsid w:val="007C0D11"/>
    <w:rsid w:val="007C24F1"/>
    <w:rsid w:val="007E35B1"/>
    <w:rsid w:val="007E40E1"/>
    <w:rsid w:val="007E7D14"/>
    <w:rsid w:val="007F0176"/>
    <w:rsid w:val="007F48CC"/>
    <w:rsid w:val="00802A6D"/>
    <w:rsid w:val="00805DA8"/>
    <w:rsid w:val="008124C6"/>
    <w:rsid w:val="008228EA"/>
    <w:rsid w:val="00823E5B"/>
    <w:rsid w:val="00831117"/>
    <w:rsid w:val="00835B76"/>
    <w:rsid w:val="00842B2A"/>
    <w:rsid w:val="00847E60"/>
    <w:rsid w:val="008502CF"/>
    <w:rsid w:val="008525C1"/>
    <w:rsid w:val="008548C4"/>
    <w:rsid w:val="008669E4"/>
    <w:rsid w:val="00866BCF"/>
    <w:rsid w:val="008672E6"/>
    <w:rsid w:val="00870CCB"/>
    <w:rsid w:val="008752A9"/>
    <w:rsid w:val="00890CB0"/>
    <w:rsid w:val="0089315D"/>
    <w:rsid w:val="008A2630"/>
    <w:rsid w:val="008B464A"/>
    <w:rsid w:val="008B487F"/>
    <w:rsid w:val="008B4CC0"/>
    <w:rsid w:val="008C478B"/>
    <w:rsid w:val="008E00C2"/>
    <w:rsid w:val="008E7741"/>
    <w:rsid w:val="00900DD1"/>
    <w:rsid w:val="00901EA0"/>
    <w:rsid w:val="00901FC2"/>
    <w:rsid w:val="00902BDC"/>
    <w:rsid w:val="00915F0E"/>
    <w:rsid w:val="009212F5"/>
    <w:rsid w:val="00923DA5"/>
    <w:rsid w:val="00924895"/>
    <w:rsid w:val="009262E4"/>
    <w:rsid w:val="009342CF"/>
    <w:rsid w:val="00934FAF"/>
    <w:rsid w:val="009359A2"/>
    <w:rsid w:val="00947178"/>
    <w:rsid w:val="00947794"/>
    <w:rsid w:val="00951E5C"/>
    <w:rsid w:val="00957640"/>
    <w:rsid w:val="00960B98"/>
    <w:rsid w:val="00971138"/>
    <w:rsid w:val="00974AA5"/>
    <w:rsid w:val="00983B11"/>
    <w:rsid w:val="00983C0E"/>
    <w:rsid w:val="0098517A"/>
    <w:rsid w:val="009A051D"/>
    <w:rsid w:val="009A10DE"/>
    <w:rsid w:val="009B14B5"/>
    <w:rsid w:val="009B604C"/>
    <w:rsid w:val="009C03DB"/>
    <w:rsid w:val="009C4E0F"/>
    <w:rsid w:val="009D3090"/>
    <w:rsid w:val="009E3D42"/>
    <w:rsid w:val="00A02E46"/>
    <w:rsid w:val="00A04E79"/>
    <w:rsid w:val="00A07D82"/>
    <w:rsid w:val="00A07EC1"/>
    <w:rsid w:val="00A1443F"/>
    <w:rsid w:val="00A26710"/>
    <w:rsid w:val="00A304EC"/>
    <w:rsid w:val="00A357AC"/>
    <w:rsid w:val="00A41C5B"/>
    <w:rsid w:val="00A422E0"/>
    <w:rsid w:val="00A448A3"/>
    <w:rsid w:val="00A6793A"/>
    <w:rsid w:val="00A71FF3"/>
    <w:rsid w:val="00A7326A"/>
    <w:rsid w:val="00A76BB9"/>
    <w:rsid w:val="00A804D2"/>
    <w:rsid w:val="00A81D69"/>
    <w:rsid w:val="00A84545"/>
    <w:rsid w:val="00A902A8"/>
    <w:rsid w:val="00A96AD9"/>
    <w:rsid w:val="00AA39FD"/>
    <w:rsid w:val="00AA4315"/>
    <w:rsid w:val="00AB14FC"/>
    <w:rsid w:val="00AB6367"/>
    <w:rsid w:val="00AB67CF"/>
    <w:rsid w:val="00AB70CA"/>
    <w:rsid w:val="00AB7574"/>
    <w:rsid w:val="00AC1451"/>
    <w:rsid w:val="00AC3C47"/>
    <w:rsid w:val="00AD4272"/>
    <w:rsid w:val="00AD558E"/>
    <w:rsid w:val="00AD7A46"/>
    <w:rsid w:val="00AE024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A3C07"/>
    <w:rsid w:val="00BB312F"/>
    <w:rsid w:val="00BC0562"/>
    <w:rsid w:val="00BC5F1A"/>
    <w:rsid w:val="00BD1589"/>
    <w:rsid w:val="00BE08A4"/>
    <w:rsid w:val="00BE3769"/>
    <w:rsid w:val="00BE5493"/>
    <w:rsid w:val="00BF4B2D"/>
    <w:rsid w:val="00C0086C"/>
    <w:rsid w:val="00C031A3"/>
    <w:rsid w:val="00C12CC8"/>
    <w:rsid w:val="00C12F59"/>
    <w:rsid w:val="00C13BBE"/>
    <w:rsid w:val="00C14F0B"/>
    <w:rsid w:val="00C21B37"/>
    <w:rsid w:val="00C32B36"/>
    <w:rsid w:val="00C44FAC"/>
    <w:rsid w:val="00C4795C"/>
    <w:rsid w:val="00C51A51"/>
    <w:rsid w:val="00C546B1"/>
    <w:rsid w:val="00C60739"/>
    <w:rsid w:val="00C609A6"/>
    <w:rsid w:val="00C6611F"/>
    <w:rsid w:val="00C673AC"/>
    <w:rsid w:val="00C70B29"/>
    <w:rsid w:val="00C71A13"/>
    <w:rsid w:val="00C73E7F"/>
    <w:rsid w:val="00C83A70"/>
    <w:rsid w:val="00C84152"/>
    <w:rsid w:val="00CA3F68"/>
    <w:rsid w:val="00CB121E"/>
    <w:rsid w:val="00CC2556"/>
    <w:rsid w:val="00CC5CE0"/>
    <w:rsid w:val="00CD57FE"/>
    <w:rsid w:val="00CE6805"/>
    <w:rsid w:val="00CF411A"/>
    <w:rsid w:val="00CF76A9"/>
    <w:rsid w:val="00CF76BA"/>
    <w:rsid w:val="00D00005"/>
    <w:rsid w:val="00D01D07"/>
    <w:rsid w:val="00D02758"/>
    <w:rsid w:val="00D06F06"/>
    <w:rsid w:val="00D07990"/>
    <w:rsid w:val="00D13E89"/>
    <w:rsid w:val="00D15A86"/>
    <w:rsid w:val="00D15BD6"/>
    <w:rsid w:val="00D2240D"/>
    <w:rsid w:val="00D308EC"/>
    <w:rsid w:val="00D321F0"/>
    <w:rsid w:val="00D3468B"/>
    <w:rsid w:val="00D372B0"/>
    <w:rsid w:val="00D43FC2"/>
    <w:rsid w:val="00D44D40"/>
    <w:rsid w:val="00D4796B"/>
    <w:rsid w:val="00D50180"/>
    <w:rsid w:val="00D513F6"/>
    <w:rsid w:val="00D5214A"/>
    <w:rsid w:val="00D619E2"/>
    <w:rsid w:val="00D731D4"/>
    <w:rsid w:val="00D76C86"/>
    <w:rsid w:val="00D93463"/>
    <w:rsid w:val="00DA0035"/>
    <w:rsid w:val="00DA018E"/>
    <w:rsid w:val="00DA3942"/>
    <w:rsid w:val="00DA3F9F"/>
    <w:rsid w:val="00DA48A7"/>
    <w:rsid w:val="00DA6E36"/>
    <w:rsid w:val="00DA7323"/>
    <w:rsid w:val="00DB653E"/>
    <w:rsid w:val="00DC14FB"/>
    <w:rsid w:val="00DC7BEE"/>
    <w:rsid w:val="00DD4E42"/>
    <w:rsid w:val="00DE4AD2"/>
    <w:rsid w:val="00DE4B78"/>
    <w:rsid w:val="00E00A23"/>
    <w:rsid w:val="00E01699"/>
    <w:rsid w:val="00E04758"/>
    <w:rsid w:val="00E047C6"/>
    <w:rsid w:val="00E12499"/>
    <w:rsid w:val="00E20EC7"/>
    <w:rsid w:val="00E25D4D"/>
    <w:rsid w:val="00E42DA9"/>
    <w:rsid w:val="00E44E00"/>
    <w:rsid w:val="00E46275"/>
    <w:rsid w:val="00E468E7"/>
    <w:rsid w:val="00E6173D"/>
    <w:rsid w:val="00E61CA0"/>
    <w:rsid w:val="00E63E78"/>
    <w:rsid w:val="00E64D34"/>
    <w:rsid w:val="00E67E5F"/>
    <w:rsid w:val="00E702D0"/>
    <w:rsid w:val="00E72758"/>
    <w:rsid w:val="00E83FD0"/>
    <w:rsid w:val="00E84D57"/>
    <w:rsid w:val="00E85601"/>
    <w:rsid w:val="00E92388"/>
    <w:rsid w:val="00E92F47"/>
    <w:rsid w:val="00E93607"/>
    <w:rsid w:val="00E97566"/>
    <w:rsid w:val="00EA1EBB"/>
    <w:rsid w:val="00EA2753"/>
    <w:rsid w:val="00EA6337"/>
    <w:rsid w:val="00EB3C45"/>
    <w:rsid w:val="00EB6370"/>
    <w:rsid w:val="00EC3021"/>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1606C"/>
    <w:rsid w:val="00F2037B"/>
    <w:rsid w:val="00F205FB"/>
    <w:rsid w:val="00F25ECD"/>
    <w:rsid w:val="00F27F5B"/>
    <w:rsid w:val="00F3010F"/>
    <w:rsid w:val="00F30862"/>
    <w:rsid w:val="00F310EC"/>
    <w:rsid w:val="00F326CA"/>
    <w:rsid w:val="00F3551D"/>
    <w:rsid w:val="00F37B54"/>
    <w:rsid w:val="00F41124"/>
    <w:rsid w:val="00F46D62"/>
    <w:rsid w:val="00F53609"/>
    <w:rsid w:val="00F613A5"/>
    <w:rsid w:val="00F63F24"/>
    <w:rsid w:val="00F72DAF"/>
    <w:rsid w:val="00F72E17"/>
    <w:rsid w:val="00F72F73"/>
    <w:rsid w:val="00F730DE"/>
    <w:rsid w:val="00F75B3B"/>
    <w:rsid w:val="00F75CF7"/>
    <w:rsid w:val="00F94BEE"/>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16F5860"/>
  <w15:docId w15:val="{2DEC3D12-9035-4BA0-9CEA-C0E9A06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paragraph" w:styleId="Web">
    <w:name w:val="Normal (Web)"/>
    <w:basedOn w:val="a"/>
    <w:uiPriority w:val="99"/>
    <w:semiHidden/>
    <w:unhideWhenUsed/>
    <w:rsid w:val="00951E5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346789474">
      <w:bodyDiv w:val="1"/>
      <w:marLeft w:val="0"/>
      <w:marRight w:val="0"/>
      <w:marTop w:val="0"/>
      <w:marBottom w:val="0"/>
      <w:divBdr>
        <w:top w:val="none" w:sz="0" w:space="0" w:color="auto"/>
        <w:left w:val="none" w:sz="0" w:space="0" w:color="auto"/>
        <w:bottom w:val="none" w:sz="0" w:space="0" w:color="auto"/>
        <w:right w:val="none" w:sz="0" w:space="0" w:color="auto"/>
      </w:divBdr>
    </w:div>
    <w:div w:id="1360666518">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52B7-D612-42FF-868C-58A6984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manabu</cp:lastModifiedBy>
  <cp:revision>2</cp:revision>
  <cp:lastPrinted>2020-05-18T06:55:00Z</cp:lastPrinted>
  <dcterms:created xsi:type="dcterms:W3CDTF">2020-07-22T07:49:00Z</dcterms:created>
  <dcterms:modified xsi:type="dcterms:W3CDTF">2020-07-22T07:49:00Z</dcterms:modified>
</cp:coreProperties>
</file>